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D33C5" w14:textId="77777777" w:rsidR="00205061" w:rsidRDefault="00205061" w:rsidP="004D796D">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p w14:paraId="5AA7F850" w14:textId="77777777" w:rsidR="004D796D" w:rsidRPr="0005789D" w:rsidRDefault="004D796D" w:rsidP="0005789D">
      <w:pPr>
        <w:rPr>
          <w:rFonts w:ascii="ＭＳ Ｐゴシック" w:eastAsia="ＭＳ Ｐゴシック" w:hAnsi="ＭＳ Ｐゴシック" w:hint="eastAsia"/>
        </w:rPr>
      </w:pPr>
      <w:r w:rsidRPr="004D796D">
        <w:rPr>
          <w:rFonts w:ascii="ＭＳ Ｐゴシック" w:eastAsia="ＭＳ Ｐゴシック" w:hAnsi="ＭＳ Ｐゴシック" w:hint="eastAsia"/>
        </w:rPr>
        <w:t>一般社団法人</w:t>
      </w:r>
      <w:r w:rsidR="00205061" w:rsidRPr="004D796D">
        <w:rPr>
          <w:rFonts w:ascii="ＭＳ Ｐゴシック" w:eastAsia="ＭＳ Ｐゴシック" w:hAnsi="ＭＳ Ｐゴシック" w:hint="eastAsia"/>
        </w:rPr>
        <w:t>日本保険仲立人協会</w:t>
      </w:r>
      <w:r w:rsidR="00205061">
        <w:rPr>
          <w:rFonts w:ascii="ＭＳ Ｐゴシック" w:eastAsia="ＭＳ Ｐゴシック" w:hAnsi="ＭＳ Ｐゴシック" w:hint="eastAsia"/>
        </w:rPr>
        <w:t xml:space="preserve">　御中</w:t>
      </w:r>
    </w:p>
    <w:p w14:paraId="78EDF68B" w14:textId="77777777" w:rsidR="004D796D" w:rsidRDefault="004D796D">
      <w:pPr>
        <w:wordWrap w:val="0"/>
        <w:jc w:val="right"/>
        <w:rPr>
          <w:rFonts w:ascii="ＭＳ Ｐゴシック" w:eastAsia="ＭＳ Ｐゴシック" w:hAnsi="ＭＳ Ｐゴシック" w:hint="eastAsia"/>
          <w:kern w:val="0"/>
        </w:rPr>
      </w:pPr>
    </w:p>
    <w:p w14:paraId="5C181866" w14:textId="77777777" w:rsidR="00205061" w:rsidRDefault="00205061" w:rsidP="0005789D">
      <w:pPr>
        <w:wordWrap w:val="0"/>
        <w:spacing w:line="360" w:lineRule="auto"/>
        <w:jc w:val="right"/>
        <w:rPr>
          <w:rFonts w:ascii="ＭＳ Ｐゴシック" w:eastAsia="ＭＳ Ｐゴシック" w:hAnsi="ＭＳ Ｐゴシック" w:hint="eastAsia"/>
          <w:u w:val="single"/>
        </w:rPr>
      </w:pPr>
      <w:r w:rsidRPr="0005789D">
        <w:rPr>
          <w:rFonts w:ascii="ＭＳ Ｐゴシック" w:eastAsia="ＭＳ Ｐゴシック" w:hAnsi="ＭＳ Ｐゴシック" w:hint="eastAsia"/>
          <w:spacing w:val="210"/>
          <w:kern w:val="0"/>
          <w:fitText w:val="840" w:id="1454073856"/>
        </w:rPr>
        <w:t>氏</w:t>
      </w:r>
      <w:r w:rsidRPr="0005789D">
        <w:rPr>
          <w:rFonts w:ascii="ＭＳ Ｐゴシック" w:eastAsia="ＭＳ Ｐゴシック" w:hAnsi="ＭＳ Ｐゴシック" w:hint="eastAsia"/>
          <w:kern w:val="0"/>
          <w:fitText w:val="840" w:id="1454073856"/>
        </w:rPr>
        <w:t>名</w:t>
      </w:r>
      <w:r>
        <w:rPr>
          <w:rFonts w:ascii="ＭＳ Ｐゴシック" w:eastAsia="ＭＳ Ｐゴシック" w:hAnsi="ＭＳ Ｐゴシック" w:hint="eastAsia"/>
          <w:u w:val="single"/>
        </w:rPr>
        <w:t xml:space="preserve">　　　　　　　　　　　　　　　　　　　　　　</w:t>
      </w:r>
    </w:p>
    <w:p w14:paraId="236CDC18" w14:textId="77777777" w:rsidR="0005789D" w:rsidRDefault="00205061" w:rsidP="0005789D">
      <w:pPr>
        <w:wordWrap w:val="0"/>
        <w:spacing w:line="360" w:lineRule="auto"/>
        <w:jc w:val="right"/>
        <w:rPr>
          <w:rFonts w:ascii="ＭＳ Ｐゴシック" w:eastAsia="ＭＳ Ｐゴシック" w:hAnsi="ＭＳ Ｐゴシック" w:hint="eastAsia"/>
          <w:u w:val="single"/>
        </w:rPr>
      </w:pPr>
      <w:r>
        <w:rPr>
          <w:rFonts w:ascii="ＭＳ Ｐゴシック" w:eastAsia="ＭＳ Ｐゴシック" w:hAnsi="ＭＳ Ｐゴシック" w:hint="eastAsia"/>
        </w:rPr>
        <w:t>生年月日</w:t>
      </w:r>
      <w:r>
        <w:rPr>
          <w:rFonts w:ascii="ＭＳ Ｐゴシック" w:eastAsia="ＭＳ Ｐゴシック" w:hAnsi="ＭＳ Ｐゴシック" w:hint="eastAsia"/>
          <w:u w:val="single"/>
        </w:rPr>
        <w:t xml:space="preserve">　　　　　　　　　　　　　　　　　　　　　　</w:t>
      </w:r>
    </w:p>
    <w:p w14:paraId="224452CC" w14:textId="77777777" w:rsidR="00205061" w:rsidRDefault="00205061" w:rsidP="0005789D">
      <w:pPr>
        <w:wordWrap w:val="0"/>
        <w:spacing w:line="360" w:lineRule="auto"/>
        <w:jc w:val="right"/>
        <w:rPr>
          <w:rFonts w:ascii="ＭＳ Ｐゴシック" w:eastAsia="ＭＳ Ｐゴシック" w:hAnsi="ＭＳ Ｐゴシック" w:hint="eastAsia"/>
          <w:u w:val="single"/>
        </w:rPr>
      </w:pPr>
      <w:r>
        <w:rPr>
          <w:rFonts w:ascii="ＭＳ Ｐゴシック" w:eastAsia="ＭＳ Ｐゴシック" w:hAnsi="ＭＳ Ｐゴシック" w:hint="eastAsia"/>
          <w:spacing w:val="210"/>
          <w:kern w:val="0"/>
          <w:fitText w:val="840" w:id="1454074112"/>
        </w:rPr>
        <w:t>住</w:t>
      </w:r>
      <w:r>
        <w:rPr>
          <w:rFonts w:ascii="ＭＳ Ｐゴシック" w:eastAsia="ＭＳ Ｐゴシック" w:hAnsi="ＭＳ Ｐゴシック" w:hint="eastAsia"/>
          <w:kern w:val="0"/>
          <w:fitText w:val="840" w:id="1454074112"/>
        </w:rPr>
        <w:t>所</w:t>
      </w:r>
      <w:r>
        <w:rPr>
          <w:rFonts w:ascii="ＭＳ Ｐゴシック" w:eastAsia="ＭＳ Ｐゴシック" w:hAnsi="ＭＳ Ｐゴシック" w:hint="eastAsia"/>
          <w:u w:val="single"/>
        </w:rPr>
        <w:t xml:space="preserve">　　　　　　　　　　　　　　　　　　　　　　</w:t>
      </w:r>
    </w:p>
    <w:p w14:paraId="322919ED" w14:textId="77777777" w:rsidR="00205061" w:rsidRDefault="00205061">
      <w:pPr>
        <w:rPr>
          <w:rFonts w:ascii="ＭＳ Ｐゴシック" w:eastAsia="ＭＳ Ｐゴシック" w:hAnsi="ＭＳ Ｐゴシック" w:hint="eastAsia"/>
        </w:rPr>
      </w:pPr>
    </w:p>
    <w:p w14:paraId="6DD46D51" w14:textId="77777777" w:rsidR="00205061" w:rsidRDefault="00205061">
      <w:pPr>
        <w:jc w:val="center"/>
        <w:rPr>
          <w:rFonts w:ascii="ＭＳ Ｐゴシック" w:eastAsia="ＭＳ Ｐゴシック" w:hAnsi="ＭＳ Ｐゴシック" w:hint="eastAsia"/>
        </w:rPr>
      </w:pPr>
      <w:r>
        <w:rPr>
          <w:rFonts w:ascii="ＭＳ Ｐゴシック" w:eastAsia="ＭＳ Ｐゴシック" w:hAnsi="ＭＳ Ｐゴシック" w:hint="eastAsia"/>
        </w:rPr>
        <w:t>生命保険仲立人試験「大学課程編」試験免除申請書</w:t>
      </w:r>
    </w:p>
    <w:p w14:paraId="09729C90" w14:textId="77777777" w:rsidR="00205061" w:rsidRDefault="00205061">
      <w:pPr>
        <w:rPr>
          <w:rFonts w:ascii="ＭＳ Ｐゴシック" w:eastAsia="ＭＳ Ｐゴシック" w:hAnsi="ＭＳ Ｐゴシック" w:hint="eastAsia"/>
        </w:rPr>
      </w:pPr>
    </w:p>
    <w:p w14:paraId="0CECF597"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生命保険仲立人試験受験にあたり免除要件に該当しておりますので，「大学課程編」の試験の免除を申請します。</w:t>
      </w:r>
    </w:p>
    <w:p w14:paraId="79965AF3" w14:textId="77777777" w:rsidR="00205061" w:rsidRDefault="00205061">
      <w:pPr>
        <w:rPr>
          <w:rFonts w:ascii="ＭＳ Ｐゴシック" w:eastAsia="ＭＳ Ｐゴシック" w:hAnsi="ＭＳ Ｐゴシック" w:hint="eastAsia"/>
        </w:rPr>
      </w:pP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205061" w14:paraId="335EBE69" w14:textId="77777777">
        <w:tblPrEx>
          <w:tblCellMar>
            <w:top w:w="0" w:type="dxa"/>
            <w:bottom w:w="0" w:type="dxa"/>
          </w:tblCellMar>
        </w:tblPrEx>
        <w:trPr>
          <w:trHeight w:val="2331"/>
        </w:trPr>
        <w:tc>
          <w:tcPr>
            <w:tcW w:w="8280" w:type="dxa"/>
          </w:tcPr>
          <w:p w14:paraId="182C05DB" w14:textId="77777777" w:rsidR="00205061" w:rsidRDefault="00205061">
            <w:pPr>
              <w:rPr>
                <w:rFonts w:ascii="ＭＳ Ｐゴシック" w:eastAsia="ＭＳ Ｐゴシック" w:hAnsi="ＭＳ Ｐゴシック" w:hint="eastAsia"/>
              </w:rPr>
            </w:pPr>
          </w:p>
          <w:p w14:paraId="6BE9537C" w14:textId="77777777" w:rsidR="00205061" w:rsidRPr="00A86197" w:rsidRDefault="00205061" w:rsidP="00A86197">
            <w:pPr>
              <w:ind w:firstLineChars="100" w:firstLine="210"/>
              <w:rPr>
                <w:rFonts w:ascii="ＭＳ Ｐゴシック" w:eastAsia="ＭＳ Ｐゴシック" w:hAnsi="ＭＳ Ｐゴシック" w:hint="eastAsia"/>
                <w:szCs w:val="21"/>
              </w:rPr>
            </w:pPr>
            <w:r w:rsidRPr="00A86197">
              <w:rPr>
                <w:rFonts w:ascii="ＭＳ Ｐゴシック" w:eastAsia="ＭＳ Ｐゴシック" w:hAnsi="ＭＳ Ｐゴシック" w:hint="eastAsia"/>
                <w:szCs w:val="21"/>
              </w:rPr>
              <w:t>○免除要件</w:t>
            </w:r>
          </w:p>
          <w:p w14:paraId="7134AD56" w14:textId="77777777" w:rsidR="00A86197" w:rsidRPr="00A86197" w:rsidRDefault="00205061" w:rsidP="00A86197">
            <w:pPr>
              <w:ind w:leftChars="200" w:left="525" w:hangingChars="50" w:hanging="105"/>
              <w:rPr>
                <w:rFonts w:ascii="ＭＳ Ｐゴシック" w:eastAsia="ＭＳ Ｐゴシック" w:hAnsi="ＭＳ Ｐゴシック" w:hint="eastAsia"/>
                <w:szCs w:val="21"/>
              </w:rPr>
            </w:pPr>
            <w:r w:rsidRPr="00A86197">
              <w:rPr>
                <w:rFonts w:ascii="ＭＳ Ｐゴシック" w:eastAsia="ＭＳ Ｐゴシック" w:hAnsi="ＭＳ Ｐゴシック" w:hint="eastAsia"/>
                <w:szCs w:val="21"/>
              </w:rPr>
              <w:t>直近5年以内に3</w:t>
            </w:r>
            <w:r w:rsidR="00BD3835" w:rsidRPr="00A86197">
              <w:rPr>
                <w:rFonts w:ascii="ＭＳ Ｐゴシック" w:eastAsia="ＭＳ Ｐゴシック" w:hAnsi="ＭＳ Ｐゴシック" w:hint="eastAsia"/>
                <w:szCs w:val="21"/>
              </w:rPr>
              <w:t>年以上の生命保険募集人の経験があり、かつ生命保険大学課程</w:t>
            </w:r>
          </w:p>
          <w:p w14:paraId="0CEAAEA9" w14:textId="77777777" w:rsidR="00A86197" w:rsidRDefault="00A86197" w:rsidP="00A86197">
            <w:pPr>
              <w:ind w:leftChars="200" w:left="525" w:hangingChars="50" w:hanging="105"/>
              <w:rPr>
                <w:rFonts w:ascii="ＭＳ Ｐゴシック" w:eastAsia="ＭＳ Ｐゴシック" w:hAnsi="ＭＳ Ｐゴシック" w:hint="eastAsia"/>
                <w:szCs w:val="21"/>
              </w:rPr>
            </w:pPr>
            <w:r w:rsidRPr="00A86197">
              <w:rPr>
                <w:rFonts w:ascii="ＭＳ Ｐゴシック" w:eastAsia="ＭＳ Ｐゴシック" w:hAnsi="ＭＳ Ｐゴシック" w:hint="eastAsia"/>
                <w:szCs w:val="21"/>
              </w:rPr>
              <w:t>試験に全科目合格（</w:t>
            </w:r>
            <w:r w:rsidR="00205061" w:rsidRPr="00A86197">
              <w:rPr>
                <w:rFonts w:ascii="ＭＳ Ｐゴシック" w:eastAsia="ＭＳ Ｐゴシック" w:hAnsi="ＭＳ Ｐゴシック" w:hint="eastAsia"/>
                <w:szCs w:val="21"/>
              </w:rPr>
              <w:t>旧生命保険外務大学課程での称号「認定生命保険士」取得者を</w:t>
            </w:r>
          </w:p>
          <w:p w14:paraId="223B4AF5" w14:textId="77777777" w:rsidR="00BD3835" w:rsidRPr="00A86197" w:rsidRDefault="00205061" w:rsidP="00A86197">
            <w:pPr>
              <w:ind w:leftChars="200" w:left="525" w:hangingChars="50" w:hanging="105"/>
              <w:rPr>
                <w:rFonts w:ascii="ＭＳ Ｐゴシック" w:eastAsia="ＭＳ Ｐゴシック" w:hAnsi="ＭＳ Ｐゴシック" w:hint="eastAsia"/>
                <w:szCs w:val="21"/>
              </w:rPr>
            </w:pPr>
            <w:r w:rsidRPr="00A86197">
              <w:rPr>
                <w:rFonts w:ascii="ＭＳ Ｐゴシック" w:eastAsia="ＭＳ Ｐゴシック" w:hAnsi="ＭＳ Ｐゴシック" w:hint="eastAsia"/>
                <w:szCs w:val="21"/>
              </w:rPr>
              <w:t>含む）している者</w:t>
            </w:r>
          </w:p>
          <w:p w14:paraId="57B7705F" w14:textId="77777777" w:rsidR="00BD3835" w:rsidRPr="00BD3835" w:rsidRDefault="00BD3835" w:rsidP="00BD3835">
            <w:pPr>
              <w:ind w:rightChars="210" w:right="441"/>
              <w:rPr>
                <w:rFonts w:ascii="ＭＳ Ｐゴシック" w:eastAsia="ＭＳ Ｐゴシック" w:hAnsi="ＭＳ Ｐゴシック" w:hint="eastAsia"/>
              </w:rPr>
            </w:pPr>
          </w:p>
        </w:tc>
      </w:tr>
    </w:tbl>
    <w:p w14:paraId="54BB8A13" w14:textId="77777777" w:rsidR="00205061" w:rsidRDefault="00205061">
      <w:pPr>
        <w:rPr>
          <w:rFonts w:ascii="ＭＳ Ｐゴシック" w:eastAsia="ＭＳ Ｐゴシック" w:hAnsi="ＭＳ Ｐゴシック" w:hint="eastAsia"/>
        </w:rPr>
      </w:pPr>
    </w:p>
    <w:p w14:paraId="39ACE321" w14:textId="77777777" w:rsidR="00205061" w:rsidRDefault="00205061">
      <w:pPr>
        <w:rPr>
          <w:rFonts w:ascii="ＭＳ Ｐゴシック" w:eastAsia="ＭＳ Ｐゴシック" w:hAnsi="ＭＳ Ｐゴシック" w:hint="eastAsia"/>
          <w:u w:val="dottedHeavy"/>
        </w:rPr>
      </w:pPr>
      <w:r>
        <w:rPr>
          <w:rFonts w:ascii="ＭＳ Ｐゴシック" w:eastAsia="ＭＳ Ｐゴシック" w:hAnsi="ＭＳ Ｐゴシック" w:hint="eastAsia"/>
          <w:u w:val="dottedHeavy"/>
        </w:rPr>
        <w:t xml:space="preserve">　　　　　　　　　　　　　　　　　　　　　　　　　　　　　　　　　　　　　　　　　　　　　　　　　　　　　　　　　　　　　　</w:t>
      </w:r>
    </w:p>
    <w:p w14:paraId="389235DE" w14:textId="77777777" w:rsidR="00205061" w:rsidRDefault="00205061">
      <w:pPr>
        <w:rPr>
          <w:rFonts w:ascii="ＭＳ Ｐゴシック" w:eastAsia="ＭＳ Ｐゴシック" w:hAnsi="ＭＳ Ｐゴシック" w:hint="eastAsia"/>
          <w:u w:val="dottedHeavy"/>
        </w:rPr>
      </w:pPr>
    </w:p>
    <w:p w14:paraId="5C29470F" w14:textId="77777777" w:rsidR="00205061" w:rsidRDefault="00205061">
      <w:pPr>
        <w:numPr>
          <w:ilvl w:val="0"/>
          <w:numId w:val="2"/>
        </w:numPr>
        <w:rPr>
          <w:rFonts w:ascii="ＭＳ Ｐゴシック" w:eastAsia="ＭＳ Ｐゴシック" w:hAnsi="ＭＳ Ｐゴシック" w:hint="eastAsia"/>
        </w:rPr>
      </w:pPr>
      <w:r>
        <w:rPr>
          <w:rFonts w:ascii="ＭＳ Ｐゴシック" w:eastAsia="ＭＳ Ｐゴシック" w:hAnsi="ＭＳ Ｐゴシック" w:hint="eastAsia"/>
        </w:rPr>
        <w:t>生命保険募集人経験</w:t>
      </w:r>
    </w:p>
    <w:p w14:paraId="3697FA3E" w14:textId="77777777" w:rsidR="00205061" w:rsidRDefault="00205061">
      <w:pPr>
        <w:ind w:left="420"/>
        <w:rPr>
          <w:rFonts w:ascii="ＭＳ Ｐゴシック" w:eastAsia="ＭＳ Ｐゴシック" w:hAnsi="ＭＳ Ｐゴシック" w:hint="eastAsia"/>
        </w:rPr>
      </w:pPr>
      <w:r>
        <w:rPr>
          <w:rFonts w:ascii="ＭＳ Ｐゴシック" w:eastAsia="ＭＳ Ｐゴシック" w:hAnsi="ＭＳ Ｐゴシック" w:hint="eastAsia"/>
        </w:rPr>
        <w:t>下欄に記入してください。</w:t>
      </w:r>
    </w:p>
    <w:p w14:paraId="7F67F6A9" w14:textId="77777777" w:rsidR="00205061" w:rsidRDefault="00205061">
      <w:pPr>
        <w:ind w:left="420"/>
        <w:rPr>
          <w:rFonts w:ascii="ＭＳ Ｐゴシック" w:eastAsia="ＭＳ Ｐゴシック" w:hAnsi="ＭＳ Ｐゴシック" w:hint="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760"/>
      </w:tblGrid>
      <w:tr w:rsidR="00205061" w14:paraId="038BB3F9" w14:textId="77777777">
        <w:tblPrEx>
          <w:tblCellMar>
            <w:top w:w="0" w:type="dxa"/>
            <w:bottom w:w="0" w:type="dxa"/>
          </w:tblCellMar>
        </w:tblPrEx>
        <w:trPr>
          <w:trHeight w:val="432"/>
        </w:trPr>
        <w:tc>
          <w:tcPr>
            <w:tcW w:w="2520" w:type="dxa"/>
            <w:tcMar>
              <w:top w:w="85" w:type="dxa"/>
            </w:tcMar>
          </w:tcPr>
          <w:p w14:paraId="526E9EF0" w14:textId="77777777" w:rsidR="00205061" w:rsidRDefault="00205061">
            <w:pPr>
              <w:jc w:val="distribute"/>
              <w:rPr>
                <w:rFonts w:ascii="ＭＳ Ｐゴシック" w:eastAsia="ＭＳ Ｐゴシック" w:hAnsi="ＭＳ Ｐゴシック" w:hint="eastAsia"/>
                <w:position w:val="-16"/>
              </w:rPr>
            </w:pPr>
            <w:r>
              <w:rPr>
                <w:rFonts w:ascii="ＭＳ Ｐゴシック" w:eastAsia="ＭＳ Ｐゴシック" w:hAnsi="ＭＳ Ｐゴシック" w:hint="eastAsia"/>
                <w:position w:val="-16"/>
              </w:rPr>
              <w:t>生命保険募集人登録番号</w:t>
            </w:r>
          </w:p>
        </w:tc>
        <w:tc>
          <w:tcPr>
            <w:tcW w:w="5760" w:type="dxa"/>
          </w:tcPr>
          <w:p w14:paraId="78D44C9A" w14:textId="77777777" w:rsidR="00205061" w:rsidRDefault="00205061">
            <w:pPr>
              <w:rPr>
                <w:rFonts w:ascii="ＭＳ Ｐゴシック" w:eastAsia="ＭＳ Ｐゴシック" w:hAnsi="ＭＳ Ｐゴシック" w:hint="eastAsia"/>
                <w:position w:val="-16"/>
              </w:rPr>
            </w:pPr>
          </w:p>
        </w:tc>
      </w:tr>
      <w:tr w:rsidR="00205061" w14:paraId="05982A78" w14:textId="77777777">
        <w:tblPrEx>
          <w:tblCellMar>
            <w:top w:w="0" w:type="dxa"/>
            <w:bottom w:w="0" w:type="dxa"/>
          </w:tblCellMar>
        </w:tblPrEx>
        <w:trPr>
          <w:trHeight w:val="454"/>
        </w:trPr>
        <w:tc>
          <w:tcPr>
            <w:tcW w:w="2520" w:type="dxa"/>
            <w:tcMar>
              <w:top w:w="85" w:type="dxa"/>
            </w:tcMar>
          </w:tcPr>
          <w:p w14:paraId="21840D08" w14:textId="77777777" w:rsidR="00205061" w:rsidRDefault="00205061">
            <w:pPr>
              <w:jc w:val="distribute"/>
              <w:rPr>
                <w:rFonts w:ascii="ＭＳ Ｐゴシック" w:eastAsia="ＭＳ Ｐゴシック" w:hAnsi="ＭＳ Ｐゴシック" w:hint="eastAsia"/>
                <w:position w:val="-16"/>
              </w:rPr>
            </w:pPr>
            <w:r>
              <w:rPr>
                <w:rFonts w:ascii="ＭＳ Ｐゴシック" w:eastAsia="ＭＳ Ｐゴシック" w:hAnsi="ＭＳ Ｐゴシック" w:hint="eastAsia"/>
                <w:position w:val="-16"/>
              </w:rPr>
              <w:t>登録年月</w:t>
            </w:r>
          </w:p>
        </w:tc>
        <w:tc>
          <w:tcPr>
            <w:tcW w:w="5760" w:type="dxa"/>
          </w:tcPr>
          <w:p w14:paraId="61F4C0E0" w14:textId="77777777" w:rsidR="00205061" w:rsidRDefault="00205061">
            <w:pPr>
              <w:rPr>
                <w:rFonts w:ascii="ＭＳ Ｐゴシック" w:eastAsia="ＭＳ Ｐゴシック" w:hAnsi="ＭＳ Ｐゴシック" w:hint="eastAsia"/>
                <w:position w:val="-16"/>
              </w:rPr>
            </w:pPr>
          </w:p>
        </w:tc>
      </w:tr>
      <w:tr w:rsidR="00205061" w14:paraId="6542E9A5" w14:textId="77777777">
        <w:tblPrEx>
          <w:tblCellMar>
            <w:top w:w="0" w:type="dxa"/>
            <w:bottom w:w="0" w:type="dxa"/>
          </w:tblCellMar>
        </w:tblPrEx>
        <w:trPr>
          <w:trHeight w:val="435"/>
        </w:trPr>
        <w:tc>
          <w:tcPr>
            <w:tcW w:w="2520" w:type="dxa"/>
            <w:tcMar>
              <w:top w:w="85" w:type="dxa"/>
            </w:tcMar>
          </w:tcPr>
          <w:p w14:paraId="39A1EFF2" w14:textId="77777777" w:rsidR="00205061" w:rsidRDefault="00205061">
            <w:pPr>
              <w:jc w:val="distribute"/>
              <w:rPr>
                <w:rFonts w:ascii="ＭＳ Ｐゴシック" w:eastAsia="ＭＳ Ｐゴシック" w:hAnsi="ＭＳ Ｐゴシック" w:hint="eastAsia"/>
                <w:position w:val="-16"/>
              </w:rPr>
            </w:pPr>
            <w:r>
              <w:rPr>
                <w:rFonts w:ascii="ＭＳ Ｐゴシック" w:eastAsia="ＭＳ Ｐゴシック" w:hAnsi="ＭＳ Ｐゴシック" w:hint="eastAsia"/>
                <w:position w:val="-16"/>
              </w:rPr>
              <w:t>登録地</w:t>
            </w:r>
          </w:p>
        </w:tc>
        <w:tc>
          <w:tcPr>
            <w:tcW w:w="5760" w:type="dxa"/>
          </w:tcPr>
          <w:p w14:paraId="147EF327" w14:textId="77777777" w:rsidR="00205061" w:rsidRDefault="00205061">
            <w:pPr>
              <w:rPr>
                <w:rFonts w:ascii="ＭＳ Ｐゴシック" w:eastAsia="ＭＳ Ｐゴシック" w:hAnsi="ＭＳ Ｐゴシック" w:hint="eastAsia"/>
                <w:position w:val="-16"/>
              </w:rPr>
            </w:pPr>
          </w:p>
        </w:tc>
      </w:tr>
      <w:tr w:rsidR="00205061" w14:paraId="538F6F12" w14:textId="77777777">
        <w:tblPrEx>
          <w:tblCellMar>
            <w:top w:w="0" w:type="dxa"/>
            <w:bottom w:w="0" w:type="dxa"/>
          </w:tblCellMar>
        </w:tblPrEx>
        <w:trPr>
          <w:trHeight w:val="444"/>
        </w:trPr>
        <w:tc>
          <w:tcPr>
            <w:tcW w:w="2520" w:type="dxa"/>
            <w:tcMar>
              <w:top w:w="85" w:type="dxa"/>
            </w:tcMar>
          </w:tcPr>
          <w:p w14:paraId="530A4DE9" w14:textId="77777777" w:rsidR="00205061" w:rsidRDefault="00205061">
            <w:pPr>
              <w:jc w:val="distribute"/>
              <w:rPr>
                <w:rFonts w:ascii="ＭＳ Ｐゴシック" w:eastAsia="ＭＳ Ｐゴシック" w:hAnsi="ＭＳ Ｐゴシック" w:hint="eastAsia"/>
                <w:position w:val="-16"/>
              </w:rPr>
            </w:pPr>
            <w:r>
              <w:rPr>
                <w:rFonts w:ascii="ＭＳ Ｐゴシック" w:eastAsia="ＭＳ Ｐゴシック" w:hAnsi="ＭＳ Ｐゴシック" w:hint="eastAsia"/>
                <w:position w:val="-16"/>
              </w:rPr>
              <w:t>所属保険会社名</w:t>
            </w:r>
          </w:p>
        </w:tc>
        <w:tc>
          <w:tcPr>
            <w:tcW w:w="5760" w:type="dxa"/>
          </w:tcPr>
          <w:p w14:paraId="4D5BBDDC" w14:textId="77777777" w:rsidR="00205061" w:rsidRDefault="00205061">
            <w:pPr>
              <w:rPr>
                <w:rFonts w:ascii="ＭＳ Ｐゴシック" w:eastAsia="ＭＳ Ｐゴシック" w:hAnsi="ＭＳ Ｐゴシック" w:hint="eastAsia"/>
                <w:position w:val="-16"/>
              </w:rPr>
            </w:pPr>
          </w:p>
        </w:tc>
      </w:tr>
      <w:tr w:rsidR="00205061" w14:paraId="601B19C7" w14:textId="77777777">
        <w:tblPrEx>
          <w:tblCellMar>
            <w:top w:w="0" w:type="dxa"/>
            <w:bottom w:w="0" w:type="dxa"/>
          </w:tblCellMar>
        </w:tblPrEx>
        <w:trPr>
          <w:trHeight w:val="453"/>
        </w:trPr>
        <w:tc>
          <w:tcPr>
            <w:tcW w:w="2520" w:type="dxa"/>
            <w:tcMar>
              <w:top w:w="85" w:type="dxa"/>
            </w:tcMar>
          </w:tcPr>
          <w:p w14:paraId="40A4F0B0" w14:textId="77777777" w:rsidR="00205061" w:rsidRDefault="00205061">
            <w:pPr>
              <w:jc w:val="distribute"/>
              <w:rPr>
                <w:rFonts w:ascii="ＭＳ Ｐゴシック" w:eastAsia="ＭＳ Ｐゴシック" w:hAnsi="ＭＳ Ｐゴシック" w:hint="eastAsia"/>
                <w:position w:val="-16"/>
              </w:rPr>
            </w:pPr>
            <w:r>
              <w:rPr>
                <w:rFonts w:ascii="ＭＳ Ｐゴシック" w:eastAsia="ＭＳ Ｐゴシック" w:hAnsi="ＭＳ Ｐゴシック" w:hint="eastAsia"/>
                <w:position w:val="-16"/>
              </w:rPr>
              <w:t>所属部署（支社）名</w:t>
            </w:r>
          </w:p>
        </w:tc>
        <w:tc>
          <w:tcPr>
            <w:tcW w:w="5760" w:type="dxa"/>
          </w:tcPr>
          <w:p w14:paraId="12B2600A" w14:textId="77777777" w:rsidR="00205061" w:rsidRDefault="00205061">
            <w:pPr>
              <w:rPr>
                <w:rFonts w:ascii="ＭＳ Ｐゴシック" w:eastAsia="ＭＳ Ｐゴシック" w:hAnsi="ＭＳ Ｐゴシック" w:hint="eastAsia"/>
                <w:position w:val="-16"/>
              </w:rPr>
            </w:pPr>
          </w:p>
        </w:tc>
      </w:tr>
      <w:tr w:rsidR="00205061" w14:paraId="133E5D32" w14:textId="77777777" w:rsidTr="004D796D">
        <w:tblPrEx>
          <w:tblCellMar>
            <w:top w:w="0" w:type="dxa"/>
            <w:bottom w:w="0" w:type="dxa"/>
          </w:tblCellMar>
        </w:tblPrEx>
        <w:trPr>
          <w:trHeight w:val="423"/>
        </w:trPr>
        <w:tc>
          <w:tcPr>
            <w:tcW w:w="2520" w:type="dxa"/>
            <w:tcBorders>
              <w:bottom w:val="single" w:sz="4" w:space="0" w:color="auto"/>
            </w:tcBorders>
            <w:tcMar>
              <w:top w:w="85" w:type="dxa"/>
            </w:tcMar>
          </w:tcPr>
          <w:p w14:paraId="0AB8BF56" w14:textId="77777777" w:rsidR="00205061" w:rsidRDefault="00205061">
            <w:pPr>
              <w:jc w:val="distribute"/>
              <w:rPr>
                <w:rFonts w:ascii="ＭＳ Ｐゴシック" w:eastAsia="ＭＳ Ｐゴシック" w:hAnsi="ＭＳ Ｐゴシック" w:hint="eastAsia"/>
                <w:position w:val="-16"/>
              </w:rPr>
            </w:pPr>
            <w:r>
              <w:rPr>
                <w:rFonts w:ascii="ＭＳ Ｐゴシック" w:eastAsia="ＭＳ Ｐゴシック" w:hAnsi="ＭＳ Ｐゴシック" w:hint="eastAsia"/>
                <w:position w:val="-16"/>
              </w:rPr>
              <w:t>生命保険募集人在籍期間</w:t>
            </w:r>
          </w:p>
        </w:tc>
        <w:tc>
          <w:tcPr>
            <w:tcW w:w="5760" w:type="dxa"/>
            <w:tcBorders>
              <w:bottom w:val="single" w:sz="4" w:space="0" w:color="auto"/>
            </w:tcBorders>
          </w:tcPr>
          <w:p w14:paraId="6C910A20" w14:textId="77777777" w:rsidR="00205061" w:rsidRDefault="004D796D" w:rsidP="004D796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　　～　　　</w:t>
            </w:r>
            <w:r w:rsidR="00205061">
              <w:rPr>
                <w:rFonts w:ascii="ＭＳ Ｐゴシック" w:eastAsia="ＭＳ Ｐゴシック" w:hAnsi="ＭＳ Ｐゴシック" w:hint="eastAsia"/>
              </w:rPr>
              <w:t xml:space="preserve">　年　　　　月　　　　日</w:t>
            </w:r>
          </w:p>
        </w:tc>
      </w:tr>
    </w:tbl>
    <w:p w14:paraId="5A8A0C79" w14:textId="77777777" w:rsidR="00205061" w:rsidRDefault="00205061">
      <w:pPr>
        <w:ind w:left="420"/>
        <w:rPr>
          <w:rFonts w:ascii="ＭＳ Ｐゴシック" w:eastAsia="ＭＳ Ｐゴシック" w:hAnsi="ＭＳ Ｐゴシック" w:hint="eastAsia"/>
        </w:rPr>
      </w:pPr>
      <w:r>
        <w:rPr>
          <w:rFonts w:ascii="ＭＳ Ｐゴシック" w:eastAsia="ＭＳ Ｐゴシック" w:hAnsi="ＭＳ Ｐゴシック" w:hint="eastAsia"/>
        </w:rPr>
        <w:t>（注）在籍期間が複数の場合は、その期間を記入してください。</w:t>
      </w:r>
    </w:p>
    <w:p w14:paraId="7D0D5878" w14:textId="77777777" w:rsidR="00205061" w:rsidRDefault="00205061">
      <w:pPr>
        <w:ind w:left="420"/>
        <w:jc w:val="right"/>
        <w:rPr>
          <w:rFonts w:ascii="ＭＳ Ｐゴシック" w:eastAsia="ＭＳ Ｐゴシック" w:hAnsi="ＭＳ Ｐゴシック" w:hint="eastAsia"/>
        </w:rPr>
      </w:pPr>
      <w:r>
        <w:rPr>
          <w:rFonts w:ascii="ＭＳ Ｐゴシック" w:eastAsia="ＭＳ Ｐゴシック" w:hAnsi="ＭＳ Ｐゴシック" w:hint="eastAsia"/>
        </w:rPr>
        <w:t>＜裏面に続く＞</w:t>
      </w:r>
    </w:p>
    <w:p w14:paraId="0407DD9F" w14:textId="77777777" w:rsidR="00205061" w:rsidRDefault="00205061">
      <w:pPr>
        <w:numPr>
          <w:ilvl w:val="0"/>
          <w:numId w:val="2"/>
        </w:numPr>
        <w:rPr>
          <w:rFonts w:ascii="ＭＳ Ｐゴシック" w:eastAsia="ＭＳ Ｐゴシック" w:hAnsi="ＭＳ Ｐゴシック" w:hint="eastAsia"/>
        </w:rPr>
      </w:pPr>
      <w:r>
        <w:rPr>
          <w:rFonts w:ascii="ＭＳ Ｐゴシック" w:eastAsia="ＭＳ Ｐゴシック" w:hAnsi="ＭＳ Ｐゴシック" w:hint="eastAsia"/>
        </w:rPr>
        <w:lastRenderedPageBreak/>
        <w:t>生命保険大学課程全科目合格</w:t>
      </w:r>
    </w:p>
    <w:p w14:paraId="3CCDD123" w14:textId="77777777" w:rsidR="00205061" w:rsidRDefault="004D796D" w:rsidP="004D796D">
      <w:pPr>
        <w:ind w:leftChars="100" w:left="630" w:hangingChars="200" w:hanging="420"/>
        <w:rPr>
          <w:rFonts w:ascii="ＭＳ Ｐゴシック" w:eastAsia="ＭＳ Ｐゴシック" w:hAnsi="ＭＳ Ｐゴシック" w:hint="eastAsia"/>
        </w:rPr>
      </w:pPr>
      <w:r>
        <w:rPr>
          <w:rFonts w:ascii="ＭＳ Ｐゴシック" w:eastAsia="ＭＳ Ｐゴシック" w:hAnsi="ＭＳ Ｐゴシック" w:hint="eastAsia"/>
        </w:rPr>
        <w:t xml:space="preserve">（１）　</w:t>
      </w:r>
      <w:r w:rsidR="00205061">
        <w:rPr>
          <w:rFonts w:ascii="ＭＳ Ｐゴシック" w:eastAsia="ＭＳ Ｐゴシック" w:hAnsi="ＭＳ Ｐゴシック" w:hint="eastAsia"/>
        </w:rPr>
        <w:t>「トータル･ライフ･コンサルタント（ＴＬＣ）」または「認定生命保険士」の称号を持っている方は、下欄にＴＬＣの認定年月または認定生命保険士の称号番号を記入してください。</w:t>
      </w:r>
    </w:p>
    <w:p w14:paraId="3EDD0448" w14:textId="77777777" w:rsidR="00205061" w:rsidRDefault="00205061">
      <w:pPr>
        <w:pStyle w:val="a3"/>
        <w:ind w:leftChars="390" w:left="1219" w:hangingChars="200" w:hanging="400"/>
        <w:rPr>
          <w:rFonts w:ascii="ＭＳ Ｐゴシック" w:eastAsia="ＭＳ Ｐゴシック" w:hAnsi="ＭＳ Ｐゴシック" w:hint="eastAsia"/>
        </w:rPr>
      </w:pPr>
      <w:r>
        <w:rPr>
          <w:rFonts w:ascii="ＭＳ Ｐゴシック" w:eastAsia="ＭＳ Ｐゴシック" w:hAnsi="ＭＳ Ｐゴシック" w:hint="eastAsia"/>
        </w:rPr>
        <w:t>（注）再発行の認定証の場合、再発行年月ではなく、本来の認定年月を所属会社に確認の上記入してください。</w:t>
      </w:r>
    </w:p>
    <w:p w14:paraId="3FFA0C75" w14:textId="77777777" w:rsidR="00205061" w:rsidRDefault="00205061">
      <w:pPr>
        <w:pStyle w:val="a3"/>
        <w:ind w:leftChars="390" w:left="1219" w:hangingChars="200" w:hanging="400"/>
        <w:rPr>
          <w:rFonts w:ascii="ＭＳ Ｐゴシック" w:eastAsia="ＭＳ Ｐゴシック" w:hAnsi="ＭＳ Ｐゴシック" w:hint="eastAsia"/>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980"/>
        <w:gridCol w:w="2880"/>
      </w:tblGrid>
      <w:tr w:rsidR="00205061" w14:paraId="3813AC6E" w14:textId="77777777" w:rsidTr="00BD3835">
        <w:tblPrEx>
          <w:tblCellMar>
            <w:top w:w="0" w:type="dxa"/>
            <w:bottom w:w="0" w:type="dxa"/>
          </w:tblCellMar>
        </w:tblPrEx>
        <w:trPr>
          <w:trHeight w:val="446"/>
        </w:trPr>
        <w:tc>
          <w:tcPr>
            <w:tcW w:w="4860" w:type="dxa"/>
            <w:gridSpan w:val="2"/>
            <w:tcMar>
              <w:top w:w="85" w:type="dxa"/>
              <w:bottom w:w="85" w:type="dxa"/>
            </w:tcMar>
            <w:vAlign w:val="center"/>
          </w:tcPr>
          <w:p w14:paraId="76BCB739" w14:textId="77777777" w:rsidR="00205061" w:rsidRDefault="00205061">
            <w:pPr>
              <w:ind w:hanging="2"/>
              <w:rPr>
                <w:rFonts w:eastAsia="ＭＳ Ｐゴシック" w:hint="eastAsia"/>
              </w:rPr>
            </w:pPr>
            <w:r>
              <w:rPr>
                <w:rFonts w:eastAsia="ＭＳ Ｐゴシック" w:hint="eastAsia"/>
              </w:rPr>
              <w:t>「トータル･ライフ･コンサルタント（ＴＬＣ）」の認定年月</w:t>
            </w:r>
          </w:p>
        </w:tc>
        <w:tc>
          <w:tcPr>
            <w:tcW w:w="2880" w:type="dxa"/>
            <w:tcMar>
              <w:top w:w="85" w:type="dxa"/>
              <w:bottom w:w="85" w:type="dxa"/>
            </w:tcMar>
            <w:vAlign w:val="center"/>
          </w:tcPr>
          <w:p w14:paraId="40CDF3ED" w14:textId="77777777" w:rsidR="00205061" w:rsidRDefault="00205061">
            <w:pPr>
              <w:rPr>
                <w:rFonts w:eastAsia="ＭＳ Ｐゴシック" w:hint="eastAsia"/>
              </w:rPr>
            </w:pPr>
            <w:r>
              <w:rPr>
                <w:rFonts w:eastAsia="ＭＳ Ｐゴシック" w:hint="eastAsia"/>
              </w:rPr>
              <w:t xml:space="preserve">　　　　　　年　　　　　　月</w:t>
            </w:r>
          </w:p>
        </w:tc>
      </w:tr>
      <w:tr w:rsidR="00205061" w14:paraId="430A4890" w14:textId="77777777" w:rsidTr="00BD3835">
        <w:tblPrEx>
          <w:tblCellMar>
            <w:top w:w="0" w:type="dxa"/>
            <w:bottom w:w="0" w:type="dxa"/>
          </w:tblCellMar>
        </w:tblPrEx>
        <w:trPr>
          <w:trHeight w:val="385"/>
        </w:trPr>
        <w:tc>
          <w:tcPr>
            <w:tcW w:w="2880" w:type="dxa"/>
            <w:tcMar>
              <w:top w:w="85" w:type="dxa"/>
              <w:bottom w:w="85" w:type="dxa"/>
            </w:tcMar>
            <w:vAlign w:val="center"/>
          </w:tcPr>
          <w:p w14:paraId="65CACFED" w14:textId="77777777" w:rsidR="00205061" w:rsidRDefault="00205061">
            <w:pPr>
              <w:ind w:left="109" w:hangingChars="52" w:hanging="109"/>
              <w:rPr>
                <w:rFonts w:eastAsia="ＭＳ Ｐゴシック" w:hint="eastAsia"/>
              </w:rPr>
            </w:pPr>
            <w:r>
              <w:rPr>
                <w:rFonts w:eastAsia="ＭＳ Ｐゴシック" w:hint="eastAsia"/>
              </w:rPr>
              <w:t>「認定生命保険士」称号番号</w:t>
            </w:r>
          </w:p>
        </w:tc>
        <w:tc>
          <w:tcPr>
            <w:tcW w:w="4860" w:type="dxa"/>
            <w:gridSpan w:val="2"/>
            <w:tcMar>
              <w:top w:w="85" w:type="dxa"/>
              <w:bottom w:w="85" w:type="dxa"/>
            </w:tcMar>
            <w:vAlign w:val="center"/>
          </w:tcPr>
          <w:p w14:paraId="30979A61" w14:textId="77777777" w:rsidR="00205061" w:rsidRDefault="00205061">
            <w:pPr>
              <w:rPr>
                <w:rFonts w:eastAsia="ＭＳ Ｐゴシック" w:hint="eastAsia"/>
              </w:rPr>
            </w:pPr>
          </w:p>
        </w:tc>
      </w:tr>
    </w:tbl>
    <w:p w14:paraId="7C8EA788" w14:textId="77777777" w:rsidR="00205061" w:rsidRDefault="00205061">
      <w:pPr>
        <w:ind w:leftChars="200" w:left="420" w:firstLineChars="100" w:firstLine="210"/>
        <w:rPr>
          <w:rFonts w:ascii="ＭＳ Ｐゴシック" w:eastAsia="ＭＳ Ｐゴシック" w:hAnsi="ＭＳ Ｐゴシック" w:hint="eastAsia"/>
        </w:rPr>
      </w:pPr>
    </w:p>
    <w:p w14:paraId="07BE09D7" w14:textId="77777777" w:rsidR="00205061" w:rsidRDefault="004D796D" w:rsidP="0005789D">
      <w:pPr>
        <w:ind w:leftChars="100" w:left="630" w:hangingChars="200" w:hanging="420"/>
        <w:rPr>
          <w:rFonts w:ascii="ＭＳ Ｐゴシック" w:eastAsia="ＭＳ Ｐゴシック" w:hAnsi="ＭＳ Ｐゴシック" w:hint="eastAsia"/>
        </w:rPr>
      </w:pPr>
      <w:r>
        <w:rPr>
          <w:rFonts w:ascii="ＭＳ Ｐゴシック" w:eastAsia="ＭＳ Ｐゴシック" w:hAnsi="ＭＳ Ｐゴシック" w:hint="eastAsia"/>
        </w:rPr>
        <w:t xml:space="preserve">(２)　</w:t>
      </w:r>
      <w:r w:rsidR="00205061">
        <w:rPr>
          <w:rFonts w:ascii="ＭＳ Ｐゴシック" w:eastAsia="ＭＳ Ｐゴシック" w:hAnsi="ＭＳ Ｐゴシック" w:hint="eastAsia"/>
        </w:rPr>
        <w:t>「トータル･ライフ･コ</w:t>
      </w:r>
      <w:r w:rsidR="0005789D">
        <w:rPr>
          <w:rFonts w:ascii="ＭＳ Ｐゴシック" w:eastAsia="ＭＳ Ｐゴシック" w:hAnsi="ＭＳ Ｐゴシック" w:hint="eastAsia"/>
        </w:rPr>
        <w:t>ンサルタント（ＴＬＣ）」または「認定生命保険士」の称号を持っていない</w:t>
      </w:r>
      <w:r w:rsidR="00205061">
        <w:rPr>
          <w:rFonts w:ascii="ＭＳ Ｐゴシック" w:eastAsia="ＭＳ Ｐゴシック" w:hAnsi="ＭＳ Ｐゴシック" w:hint="eastAsia"/>
        </w:rPr>
        <w:t>方で、生命保険大学課程全科目に合格している方は全科目合格時の「所属保険会社の所属コード・個人コード」、「生命保険大学課程全科目の各科目ごとの合格年月と当時の所属保険会社名」を記入してください。</w:t>
      </w:r>
    </w:p>
    <w:p w14:paraId="208C3348" w14:textId="77777777" w:rsidR="00205061" w:rsidRDefault="00205061">
      <w:pPr>
        <w:ind w:left="420"/>
        <w:rPr>
          <w:rFonts w:ascii="ＭＳ Ｐゴシック" w:eastAsia="ＭＳ Ｐゴシック" w:hAnsi="ＭＳ Ｐゴシック" w:hint="eastAsia"/>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1800"/>
        <w:gridCol w:w="2160"/>
      </w:tblGrid>
      <w:tr w:rsidR="00205061" w14:paraId="7C68DDCE" w14:textId="77777777">
        <w:tblPrEx>
          <w:tblCellMar>
            <w:top w:w="0" w:type="dxa"/>
            <w:bottom w:w="0" w:type="dxa"/>
          </w:tblCellMar>
        </w:tblPrEx>
        <w:trPr>
          <w:trHeight w:val="180"/>
        </w:trPr>
        <w:tc>
          <w:tcPr>
            <w:tcW w:w="5580" w:type="dxa"/>
            <w:gridSpan w:val="2"/>
            <w:tcMar>
              <w:top w:w="85" w:type="dxa"/>
            </w:tcMar>
          </w:tcPr>
          <w:p w14:paraId="3D981125" w14:textId="77777777" w:rsidR="00205061" w:rsidRDefault="00205061">
            <w:pPr>
              <w:rPr>
                <w:rFonts w:ascii="ＭＳ Ｐゴシック" w:eastAsia="ＭＳ Ｐゴシック" w:hAnsi="ＭＳ Ｐゴシック" w:hint="eastAsia"/>
              </w:rPr>
            </w:pPr>
            <w:r w:rsidRPr="0005789D">
              <w:rPr>
                <w:rFonts w:ascii="ＭＳ Ｐゴシック" w:eastAsia="ＭＳ Ｐゴシック" w:hAnsi="ＭＳ Ｐゴシック" w:hint="eastAsia"/>
                <w:sz w:val="20"/>
                <w:szCs w:val="20"/>
              </w:rPr>
              <w:t>生命保険大学課程全科目合格時の生命保険会社の</w:t>
            </w:r>
            <w:r>
              <w:rPr>
                <w:rFonts w:ascii="ＭＳ Ｐゴシック" w:eastAsia="ＭＳ Ｐゴシック" w:hAnsi="ＭＳ Ｐゴシック" w:hint="eastAsia"/>
              </w:rPr>
              <w:t>所属コード</w:t>
            </w:r>
          </w:p>
        </w:tc>
        <w:tc>
          <w:tcPr>
            <w:tcW w:w="2160" w:type="dxa"/>
            <w:tcMar>
              <w:top w:w="85" w:type="dxa"/>
            </w:tcMar>
          </w:tcPr>
          <w:p w14:paraId="0DD696EE" w14:textId="77777777" w:rsidR="00205061" w:rsidRDefault="00205061">
            <w:pPr>
              <w:rPr>
                <w:rFonts w:ascii="ＭＳ Ｐゴシック" w:eastAsia="ＭＳ Ｐゴシック" w:hAnsi="ＭＳ Ｐゴシック" w:hint="eastAsia"/>
              </w:rPr>
            </w:pPr>
          </w:p>
        </w:tc>
      </w:tr>
      <w:tr w:rsidR="00205061" w14:paraId="0953BC3B" w14:textId="77777777">
        <w:tblPrEx>
          <w:tblCellMar>
            <w:top w:w="0" w:type="dxa"/>
            <w:bottom w:w="0" w:type="dxa"/>
          </w:tblCellMar>
        </w:tblPrEx>
        <w:trPr>
          <w:trHeight w:val="345"/>
        </w:trPr>
        <w:tc>
          <w:tcPr>
            <w:tcW w:w="5580" w:type="dxa"/>
            <w:gridSpan w:val="2"/>
            <w:tcBorders>
              <w:bottom w:val="single" w:sz="4" w:space="0" w:color="auto"/>
            </w:tcBorders>
            <w:tcMar>
              <w:top w:w="85" w:type="dxa"/>
            </w:tcMar>
          </w:tcPr>
          <w:p w14:paraId="5E1234A0" w14:textId="77777777" w:rsidR="00205061" w:rsidRDefault="00205061">
            <w:pPr>
              <w:ind w:firstLineChars="500" w:firstLine="1050"/>
              <w:rPr>
                <w:rFonts w:ascii="ＭＳ Ｐゴシック" w:eastAsia="ＭＳ Ｐゴシック" w:hAnsi="ＭＳ Ｐゴシック" w:hint="eastAsia"/>
              </w:rPr>
            </w:pPr>
            <w:r>
              <w:rPr>
                <w:rFonts w:ascii="ＭＳ Ｐゴシック" w:eastAsia="ＭＳ Ｐゴシック" w:hAnsi="ＭＳ Ｐゴシック" w:hint="eastAsia"/>
              </w:rPr>
              <w:t xml:space="preserve">〃　　　　　　　　　　　　　〃　　　　　</w:t>
            </w:r>
            <w:r w:rsidR="0005789D">
              <w:rPr>
                <w:rFonts w:ascii="ＭＳ Ｐゴシック" w:eastAsia="ＭＳ Ｐゴシック" w:hAnsi="ＭＳ Ｐゴシック" w:hint="eastAsia"/>
              </w:rPr>
              <w:t xml:space="preserve">　 　</w:t>
            </w:r>
            <w:r>
              <w:rPr>
                <w:rFonts w:ascii="ＭＳ Ｐゴシック" w:eastAsia="ＭＳ Ｐゴシック" w:hAnsi="ＭＳ Ｐゴシック" w:hint="eastAsia"/>
              </w:rPr>
              <w:t>個人コード</w:t>
            </w:r>
          </w:p>
        </w:tc>
        <w:tc>
          <w:tcPr>
            <w:tcW w:w="2160" w:type="dxa"/>
            <w:tcBorders>
              <w:bottom w:val="single" w:sz="4" w:space="0" w:color="auto"/>
            </w:tcBorders>
            <w:tcMar>
              <w:top w:w="85" w:type="dxa"/>
            </w:tcMar>
          </w:tcPr>
          <w:p w14:paraId="7B79C3A6" w14:textId="77777777" w:rsidR="00205061" w:rsidRDefault="00205061">
            <w:pPr>
              <w:rPr>
                <w:rFonts w:ascii="ＭＳ Ｐゴシック" w:eastAsia="ＭＳ Ｐゴシック" w:hAnsi="ＭＳ Ｐゴシック" w:hint="eastAsia"/>
              </w:rPr>
            </w:pPr>
          </w:p>
        </w:tc>
      </w:tr>
      <w:tr w:rsidR="00205061" w14:paraId="75F5CE39" w14:textId="77777777">
        <w:tblPrEx>
          <w:tblCellMar>
            <w:top w:w="0" w:type="dxa"/>
            <w:bottom w:w="0" w:type="dxa"/>
          </w:tblCellMar>
        </w:tblPrEx>
        <w:trPr>
          <w:trHeight w:val="345"/>
        </w:trPr>
        <w:tc>
          <w:tcPr>
            <w:tcW w:w="3780" w:type="dxa"/>
            <w:shd w:val="clear" w:color="auto" w:fill="99CCFF"/>
            <w:tcMar>
              <w:top w:w="85" w:type="dxa"/>
            </w:tcMar>
          </w:tcPr>
          <w:p w14:paraId="6C68DFE6" w14:textId="77777777" w:rsidR="00205061" w:rsidRDefault="00205061">
            <w:pPr>
              <w:ind w:firstLineChars="300" w:firstLine="630"/>
              <w:rPr>
                <w:rFonts w:ascii="ＭＳ Ｐゴシック" w:eastAsia="ＭＳ Ｐゴシック" w:hAnsi="ＭＳ Ｐゴシック" w:hint="eastAsia"/>
              </w:rPr>
            </w:pPr>
            <w:r>
              <w:rPr>
                <w:rFonts w:ascii="ＭＳ Ｐゴシック" w:eastAsia="ＭＳ Ｐゴシック" w:hAnsi="ＭＳ Ｐゴシック" w:hint="eastAsia"/>
              </w:rPr>
              <w:t>科　　　　　　　　　　目</w:t>
            </w:r>
          </w:p>
        </w:tc>
        <w:tc>
          <w:tcPr>
            <w:tcW w:w="1800" w:type="dxa"/>
            <w:shd w:val="clear" w:color="auto" w:fill="99CCFF"/>
            <w:tcMar>
              <w:top w:w="85" w:type="dxa"/>
            </w:tcMar>
          </w:tcPr>
          <w:p w14:paraId="0E626ACD" w14:textId="77777777" w:rsidR="00205061" w:rsidRDefault="00205061">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合　格　年　月</w:t>
            </w:r>
          </w:p>
        </w:tc>
        <w:tc>
          <w:tcPr>
            <w:tcW w:w="2160" w:type="dxa"/>
            <w:shd w:val="clear" w:color="auto" w:fill="99CCFF"/>
            <w:tcMar>
              <w:top w:w="85" w:type="dxa"/>
            </w:tcMar>
          </w:tcPr>
          <w:p w14:paraId="70A7F1D8" w14:textId="77777777" w:rsidR="00205061" w:rsidRDefault="00205061">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所属保険会社名</w:t>
            </w:r>
          </w:p>
        </w:tc>
      </w:tr>
      <w:tr w:rsidR="00205061" w14:paraId="13633446" w14:textId="77777777">
        <w:tblPrEx>
          <w:tblCellMar>
            <w:top w:w="0" w:type="dxa"/>
            <w:bottom w:w="0" w:type="dxa"/>
          </w:tblCellMar>
        </w:tblPrEx>
        <w:trPr>
          <w:trHeight w:val="330"/>
        </w:trPr>
        <w:tc>
          <w:tcPr>
            <w:tcW w:w="3780" w:type="dxa"/>
            <w:tcMar>
              <w:top w:w="85" w:type="dxa"/>
            </w:tcMar>
          </w:tcPr>
          <w:p w14:paraId="71F54A21"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「個人保険商品研究」</w:t>
            </w:r>
          </w:p>
        </w:tc>
        <w:tc>
          <w:tcPr>
            <w:tcW w:w="1800" w:type="dxa"/>
            <w:tcMar>
              <w:top w:w="85" w:type="dxa"/>
            </w:tcMar>
          </w:tcPr>
          <w:p w14:paraId="6A29C3B4"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w:t>
            </w:r>
          </w:p>
        </w:tc>
        <w:tc>
          <w:tcPr>
            <w:tcW w:w="2160" w:type="dxa"/>
            <w:tcMar>
              <w:top w:w="85" w:type="dxa"/>
            </w:tcMar>
          </w:tcPr>
          <w:p w14:paraId="5F45C9FF" w14:textId="77777777" w:rsidR="00205061" w:rsidRDefault="00205061">
            <w:pPr>
              <w:rPr>
                <w:rFonts w:ascii="ＭＳ Ｐゴシック" w:eastAsia="ＭＳ Ｐゴシック" w:hAnsi="ＭＳ Ｐゴシック" w:hint="eastAsia"/>
              </w:rPr>
            </w:pPr>
          </w:p>
        </w:tc>
      </w:tr>
      <w:tr w:rsidR="00205061" w14:paraId="5256B1F5" w14:textId="77777777">
        <w:tblPrEx>
          <w:tblCellMar>
            <w:top w:w="0" w:type="dxa"/>
            <w:bottom w:w="0" w:type="dxa"/>
          </w:tblCellMar>
        </w:tblPrEx>
        <w:trPr>
          <w:trHeight w:val="315"/>
        </w:trPr>
        <w:tc>
          <w:tcPr>
            <w:tcW w:w="3780" w:type="dxa"/>
            <w:tcMar>
              <w:top w:w="85" w:type="dxa"/>
            </w:tcMar>
          </w:tcPr>
          <w:p w14:paraId="5FD925D6"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「ファイナンシャルプランニング」</w:t>
            </w:r>
          </w:p>
        </w:tc>
        <w:tc>
          <w:tcPr>
            <w:tcW w:w="1800" w:type="dxa"/>
            <w:tcMar>
              <w:top w:w="85" w:type="dxa"/>
            </w:tcMar>
          </w:tcPr>
          <w:p w14:paraId="288D7CBA"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w:t>
            </w:r>
          </w:p>
        </w:tc>
        <w:tc>
          <w:tcPr>
            <w:tcW w:w="2160" w:type="dxa"/>
            <w:tcMar>
              <w:top w:w="85" w:type="dxa"/>
            </w:tcMar>
          </w:tcPr>
          <w:p w14:paraId="56F6BA52" w14:textId="77777777" w:rsidR="00205061" w:rsidRDefault="00205061">
            <w:pPr>
              <w:rPr>
                <w:rFonts w:ascii="ＭＳ Ｐゴシック" w:eastAsia="ＭＳ Ｐゴシック" w:hAnsi="ＭＳ Ｐゴシック" w:hint="eastAsia"/>
              </w:rPr>
            </w:pPr>
          </w:p>
        </w:tc>
      </w:tr>
      <w:tr w:rsidR="00205061" w14:paraId="14092510" w14:textId="77777777">
        <w:tblPrEx>
          <w:tblCellMar>
            <w:top w:w="0" w:type="dxa"/>
            <w:bottom w:w="0" w:type="dxa"/>
          </w:tblCellMar>
        </w:tblPrEx>
        <w:trPr>
          <w:trHeight w:val="315"/>
        </w:trPr>
        <w:tc>
          <w:tcPr>
            <w:tcW w:w="3780" w:type="dxa"/>
            <w:tcMar>
              <w:top w:w="85" w:type="dxa"/>
            </w:tcMar>
          </w:tcPr>
          <w:p w14:paraId="62F5D97F"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「生命保険と税・相続」</w:t>
            </w:r>
          </w:p>
        </w:tc>
        <w:tc>
          <w:tcPr>
            <w:tcW w:w="1800" w:type="dxa"/>
            <w:tcMar>
              <w:top w:w="85" w:type="dxa"/>
            </w:tcMar>
          </w:tcPr>
          <w:p w14:paraId="0CA5C0A5"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w:t>
            </w:r>
          </w:p>
        </w:tc>
        <w:tc>
          <w:tcPr>
            <w:tcW w:w="2160" w:type="dxa"/>
            <w:tcMar>
              <w:top w:w="85" w:type="dxa"/>
            </w:tcMar>
          </w:tcPr>
          <w:p w14:paraId="4DDC35CF" w14:textId="77777777" w:rsidR="00205061" w:rsidRDefault="00205061">
            <w:pPr>
              <w:rPr>
                <w:rFonts w:ascii="ＭＳ Ｐゴシック" w:eastAsia="ＭＳ Ｐゴシック" w:hAnsi="ＭＳ Ｐゴシック" w:hint="eastAsia"/>
              </w:rPr>
            </w:pPr>
          </w:p>
        </w:tc>
      </w:tr>
      <w:tr w:rsidR="00205061" w14:paraId="5A03DA95" w14:textId="77777777">
        <w:tblPrEx>
          <w:tblCellMar>
            <w:top w:w="0" w:type="dxa"/>
            <w:bottom w:w="0" w:type="dxa"/>
          </w:tblCellMar>
        </w:tblPrEx>
        <w:trPr>
          <w:trHeight w:val="300"/>
        </w:trPr>
        <w:tc>
          <w:tcPr>
            <w:tcW w:w="3780" w:type="dxa"/>
            <w:tcMar>
              <w:top w:w="85" w:type="dxa"/>
            </w:tcMar>
          </w:tcPr>
          <w:p w14:paraId="3DDF88A4"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「資産運用設計（金融商品・不動産）」</w:t>
            </w:r>
          </w:p>
        </w:tc>
        <w:tc>
          <w:tcPr>
            <w:tcW w:w="1800" w:type="dxa"/>
            <w:tcMar>
              <w:top w:w="85" w:type="dxa"/>
            </w:tcMar>
          </w:tcPr>
          <w:p w14:paraId="4389CD66"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w:t>
            </w:r>
          </w:p>
        </w:tc>
        <w:tc>
          <w:tcPr>
            <w:tcW w:w="2160" w:type="dxa"/>
            <w:tcMar>
              <w:top w:w="85" w:type="dxa"/>
            </w:tcMar>
          </w:tcPr>
          <w:p w14:paraId="1899A962" w14:textId="77777777" w:rsidR="00205061" w:rsidRDefault="00205061">
            <w:pPr>
              <w:rPr>
                <w:rFonts w:ascii="ＭＳ Ｐゴシック" w:eastAsia="ＭＳ Ｐゴシック" w:hAnsi="ＭＳ Ｐゴシック" w:hint="eastAsia"/>
              </w:rPr>
            </w:pPr>
          </w:p>
        </w:tc>
      </w:tr>
      <w:tr w:rsidR="00205061" w14:paraId="749A7F2A" w14:textId="77777777">
        <w:tblPrEx>
          <w:tblCellMar>
            <w:top w:w="0" w:type="dxa"/>
            <w:bottom w:w="0" w:type="dxa"/>
          </w:tblCellMar>
        </w:tblPrEx>
        <w:trPr>
          <w:trHeight w:val="405"/>
        </w:trPr>
        <w:tc>
          <w:tcPr>
            <w:tcW w:w="3780" w:type="dxa"/>
            <w:tcMar>
              <w:top w:w="85" w:type="dxa"/>
            </w:tcMar>
          </w:tcPr>
          <w:p w14:paraId="60E578FE"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「企業保険商品研究」</w:t>
            </w:r>
          </w:p>
        </w:tc>
        <w:tc>
          <w:tcPr>
            <w:tcW w:w="1800" w:type="dxa"/>
            <w:tcMar>
              <w:top w:w="85" w:type="dxa"/>
            </w:tcMar>
          </w:tcPr>
          <w:p w14:paraId="5E5F9392"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w:t>
            </w:r>
          </w:p>
        </w:tc>
        <w:tc>
          <w:tcPr>
            <w:tcW w:w="2160" w:type="dxa"/>
            <w:tcMar>
              <w:top w:w="85" w:type="dxa"/>
            </w:tcMar>
          </w:tcPr>
          <w:p w14:paraId="13AD2614" w14:textId="77777777" w:rsidR="00205061" w:rsidRDefault="00205061">
            <w:pPr>
              <w:rPr>
                <w:rFonts w:ascii="ＭＳ Ｐゴシック" w:eastAsia="ＭＳ Ｐゴシック" w:hAnsi="ＭＳ Ｐゴシック" w:hint="eastAsia"/>
              </w:rPr>
            </w:pPr>
          </w:p>
        </w:tc>
      </w:tr>
      <w:tr w:rsidR="00205061" w14:paraId="26189AF5" w14:textId="77777777" w:rsidTr="00BD3835">
        <w:tblPrEx>
          <w:tblCellMar>
            <w:top w:w="0" w:type="dxa"/>
            <w:bottom w:w="0" w:type="dxa"/>
          </w:tblCellMar>
        </w:tblPrEx>
        <w:trPr>
          <w:trHeight w:val="282"/>
        </w:trPr>
        <w:tc>
          <w:tcPr>
            <w:tcW w:w="3780" w:type="dxa"/>
            <w:tcMar>
              <w:top w:w="85" w:type="dxa"/>
            </w:tcMar>
          </w:tcPr>
          <w:p w14:paraId="660D6D69"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「隣接業界の商品と社会保障」</w:t>
            </w:r>
          </w:p>
        </w:tc>
        <w:tc>
          <w:tcPr>
            <w:tcW w:w="1800" w:type="dxa"/>
            <w:tcMar>
              <w:top w:w="85" w:type="dxa"/>
            </w:tcMar>
          </w:tcPr>
          <w:p w14:paraId="2C2B386D" w14:textId="77777777" w:rsidR="00205061" w:rsidRDefault="00205061">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w:t>
            </w:r>
          </w:p>
        </w:tc>
        <w:tc>
          <w:tcPr>
            <w:tcW w:w="2160" w:type="dxa"/>
            <w:tcMar>
              <w:top w:w="85" w:type="dxa"/>
            </w:tcMar>
          </w:tcPr>
          <w:p w14:paraId="11207AED" w14:textId="77777777" w:rsidR="00205061" w:rsidRDefault="00205061">
            <w:pPr>
              <w:rPr>
                <w:rFonts w:ascii="ＭＳ Ｐゴシック" w:eastAsia="ＭＳ Ｐゴシック" w:hAnsi="ＭＳ Ｐゴシック" w:hint="eastAsia"/>
              </w:rPr>
            </w:pPr>
          </w:p>
        </w:tc>
      </w:tr>
    </w:tbl>
    <w:p w14:paraId="18FD8013" w14:textId="77777777" w:rsidR="00205061" w:rsidRDefault="00205061">
      <w:pPr>
        <w:ind w:leftChars="200" w:left="1260" w:hangingChars="400" w:hanging="840"/>
        <w:rPr>
          <w:rFonts w:ascii="ＭＳ Ｐゴシック" w:eastAsia="ＭＳ Ｐゴシック" w:hAnsi="ＭＳ Ｐゴシック" w:hint="eastAsia"/>
        </w:rPr>
      </w:pPr>
      <w:r>
        <w:rPr>
          <w:rFonts w:ascii="ＭＳ Ｐゴシック" w:eastAsia="ＭＳ Ｐゴシック" w:hAnsi="ＭＳ Ｐゴシック" w:hint="eastAsia"/>
        </w:rPr>
        <w:t xml:space="preserve">　　　（注）旧生命保険外務大学課程試験を合格されている方は、その科目名、合格年月、所属保険会社名を別の用紙に記入し、添付してください。</w:t>
      </w:r>
    </w:p>
    <w:p w14:paraId="50270EED" w14:textId="77777777" w:rsidR="00BD3835" w:rsidRDefault="00BD3835" w:rsidP="004D796D">
      <w:pPr>
        <w:rPr>
          <w:rFonts w:ascii="ＭＳ Ｐゴシック" w:eastAsia="ＭＳ Ｐゴシック" w:hAnsi="ＭＳ Ｐゴシック" w:hint="eastAsia"/>
        </w:rPr>
      </w:pPr>
    </w:p>
    <w:p w14:paraId="05747284" w14:textId="77777777" w:rsidR="00BD3835" w:rsidRDefault="00A86197" w:rsidP="004D796D">
      <w:pPr>
        <w:rPr>
          <w:rFonts w:ascii="ＭＳ Ｐゴシック" w:eastAsia="ＭＳ Ｐゴシック" w:hAnsi="ＭＳ Ｐゴシック" w:hint="eastAsia"/>
        </w:rPr>
      </w:pPr>
      <w:r>
        <w:rPr>
          <w:rFonts w:ascii="ＭＳ Ｐゴシック" w:eastAsia="ＭＳ Ｐゴシック" w:hAnsi="ＭＳ Ｐゴシック" w:hint="eastAsia"/>
        </w:rPr>
        <w:t xml:space="preserve">３． </w:t>
      </w:r>
      <w:r w:rsidR="00BD3835">
        <w:rPr>
          <w:rFonts w:ascii="ＭＳ Ｐゴシック" w:eastAsia="ＭＳ Ｐゴシック" w:hAnsi="ＭＳ Ｐゴシック" w:hint="eastAsia"/>
        </w:rPr>
        <w:t>認定証</w:t>
      </w:r>
      <w:r>
        <w:rPr>
          <w:rFonts w:ascii="ＭＳ Ｐゴシック" w:eastAsia="ＭＳ Ｐゴシック" w:hAnsi="ＭＳ Ｐゴシック" w:hint="eastAsia"/>
        </w:rPr>
        <w:t>（写）</w:t>
      </w:r>
      <w:r w:rsidR="00BD3835">
        <w:rPr>
          <w:rFonts w:ascii="ＭＳ Ｐゴシック" w:eastAsia="ＭＳ Ｐゴシック" w:hAnsi="ＭＳ Ｐゴシック" w:hint="eastAsia"/>
        </w:rPr>
        <w:t>または合格通知書（写）の添付</w:t>
      </w:r>
    </w:p>
    <w:p w14:paraId="5F59F251" w14:textId="77777777" w:rsidR="00205061" w:rsidRDefault="00205061" w:rsidP="00A86197">
      <w:pPr>
        <w:ind w:leftChars="200" w:left="420"/>
        <w:rPr>
          <w:rFonts w:ascii="ＭＳ Ｐゴシック" w:eastAsia="ＭＳ Ｐゴシック" w:hAnsi="ＭＳ Ｐゴシック" w:hint="eastAsia"/>
        </w:rPr>
      </w:pPr>
      <w:r>
        <w:rPr>
          <w:rFonts w:ascii="ＭＳ Ｐゴシック" w:eastAsia="ＭＳ Ｐゴシック" w:hAnsi="ＭＳ Ｐゴシック" w:hint="eastAsia"/>
        </w:rPr>
        <w:t>所属されているＴＬＣ・認定生命保険士の各認定証または生命保険大学課程･生命保険外務大学課程の各試験合格通知書の写しを添付してください。</w:t>
      </w:r>
    </w:p>
    <w:p w14:paraId="18B1E864" w14:textId="77777777" w:rsidR="00A86197" w:rsidRDefault="00A86197" w:rsidP="00BD3835">
      <w:pPr>
        <w:ind w:leftChars="100" w:left="210"/>
        <w:rPr>
          <w:rFonts w:ascii="ＭＳ Ｐゴシック" w:eastAsia="ＭＳ Ｐゴシック" w:hAnsi="ＭＳ Ｐゴシック" w:hint="eastAsia"/>
        </w:rPr>
      </w:pPr>
    </w:p>
    <w:p w14:paraId="7C2D0B6F" w14:textId="77777777" w:rsidR="00205061" w:rsidRDefault="00BD3835" w:rsidP="00A86197">
      <w:pPr>
        <w:ind w:left="315" w:hangingChars="150" w:hanging="315"/>
        <w:rPr>
          <w:rFonts w:ascii="ＭＳ Ｐゴシック" w:eastAsia="ＭＳ Ｐゴシック" w:hAnsi="ＭＳ Ｐゴシック" w:hint="eastAsia"/>
        </w:rPr>
      </w:pPr>
      <w:r>
        <w:rPr>
          <w:rFonts w:ascii="ＭＳ Ｐゴシック" w:eastAsia="ＭＳ Ｐゴシック" w:hAnsi="ＭＳ Ｐゴシック" w:hint="eastAsia"/>
        </w:rPr>
        <w:t>※</w:t>
      </w:r>
      <w:r w:rsidR="00205061">
        <w:rPr>
          <w:rFonts w:ascii="ＭＳ Ｐゴシック" w:eastAsia="ＭＳ Ｐゴシック" w:hAnsi="ＭＳ Ｐゴシック" w:hint="eastAsia"/>
        </w:rPr>
        <w:t xml:space="preserve"> なお、不正な手段によって保険仲立人の登録を受けたときは、登録の取り消し、業務の停止、あるいは罰則の適用がありますので、ご注意ください。</w:t>
      </w:r>
    </w:p>
    <w:p w14:paraId="671C899F" w14:textId="77777777" w:rsidR="00A86197" w:rsidRDefault="00A86197" w:rsidP="00A86197">
      <w:pPr>
        <w:ind w:left="315" w:hangingChars="150" w:hanging="315"/>
        <w:jc w:val="right"/>
        <w:rPr>
          <w:rFonts w:ascii="ＭＳ Ｐゴシック" w:eastAsia="ＭＳ Ｐゴシック" w:hAnsi="ＭＳ Ｐゴシック" w:hint="eastAsia"/>
        </w:rPr>
      </w:pPr>
      <w:r>
        <w:rPr>
          <w:rFonts w:ascii="ＭＳ Ｐゴシック" w:eastAsia="ＭＳ Ｐゴシック" w:hAnsi="ＭＳ Ｐゴシック"/>
        </w:rPr>
        <w:t>以上</w:t>
      </w:r>
    </w:p>
    <w:sectPr w:rsidR="00A86197" w:rsidSect="00B34890">
      <w:pgSz w:w="11906" w:h="16838" w:code="9"/>
      <w:pgMar w:top="1814" w:right="170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5B17"/>
    <w:multiLevelType w:val="hybridMultilevel"/>
    <w:tmpl w:val="F6DE4AF8"/>
    <w:lvl w:ilvl="0" w:tplc="71461D72">
      <w:start w:val="1"/>
      <w:numFmt w:val="decimalFullWidth"/>
      <w:lvlText w:val="%1．"/>
      <w:lvlJc w:val="left"/>
      <w:pPr>
        <w:tabs>
          <w:tab w:val="num" w:pos="420"/>
        </w:tabs>
        <w:ind w:left="420" w:hanging="420"/>
      </w:pPr>
      <w:rPr>
        <w:rFonts w:hint="eastAsia"/>
      </w:rPr>
    </w:lvl>
    <w:lvl w:ilvl="1" w:tplc="9CD64BE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EB7BBE"/>
    <w:multiLevelType w:val="hybridMultilevel"/>
    <w:tmpl w:val="C64CE9B4"/>
    <w:lvl w:ilvl="0" w:tplc="BC5C87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D6537E"/>
    <w:multiLevelType w:val="hybridMultilevel"/>
    <w:tmpl w:val="68F2875A"/>
    <w:lvl w:ilvl="0" w:tplc="F0EE5EAC">
      <w:start w:val="2"/>
      <w:numFmt w:val="bullet"/>
      <w:lvlText w:val="※"/>
      <w:lvlJc w:val="left"/>
      <w:pPr>
        <w:tabs>
          <w:tab w:val="num" w:pos="780"/>
        </w:tabs>
        <w:ind w:left="7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712971668">
    <w:abstractNumId w:val="1"/>
  </w:num>
  <w:num w:numId="2" w16cid:durableId="324359813">
    <w:abstractNumId w:val="0"/>
  </w:num>
  <w:num w:numId="3" w16cid:durableId="1711029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1CE"/>
    <w:rsid w:val="0005789D"/>
    <w:rsid w:val="00205061"/>
    <w:rsid w:val="004D796D"/>
    <w:rsid w:val="00563068"/>
    <w:rsid w:val="00670619"/>
    <w:rsid w:val="00746304"/>
    <w:rsid w:val="00A03F08"/>
    <w:rsid w:val="00A86197"/>
    <w:rsid w:val="00B34890"/>
    <w:rsid w:val="00BD3835"/>
    <w:rsid w:val="00E021CE"/>
    <w:rsid w:val="00EE0C13"/>
    <w:rsid w:val="00F96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A52034"/>
  <w15:chartTrackingRefBased/>
  <w15:docId w15:val="{FDEC4B1A-DFD2-41BE-9AD1-C444E752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firstLineChars="100" w:firstLine="2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vt:lpstr>
      <vt:lpstr>（様式4）</vt:lpstr>
    </vt:vector>
  </TitlesOfParts>
  <Company>株式会社　マルニックス</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dc:title>
  <dc:subject/>
  <dc:creator>株式会社　マルニックス</dc:creator>
  <cp:keywords/>
  <cp:lastModifiedBy>池田 亮</cp:lastModifiedBy>
  <cp:revision>2</cp:revision>
  <cp:lastPrinted>2015-01-06T01:07:00Z</cp:lastPrinted>
  <dcterms:created xsi:type="dcterms:W3CDTF">2025-08-06T07:48:00Z</dcterms:created>
  <dcterms:modified xsi:type="dcterms:W3CDTF">2025-08-06T07:48:00Z</dcterms:modified>
</cp:coreProperties>
</file>